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pacing w:val="4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4"/>
          <w:sz w:val="30"/>
          <w:szCs w:val="30"/>
        </w:rPr>
        <w:t>附件2</w:t>
      </w:r>
    </w:p>
    <w:p>
      <w:pPr>
        <w:jc w:val="center"/>
        <w:rPr>
          <w:rFonts w:eastAsia="方正小标宋_GBK"/>
          <w:kern w:val="2"/>
          <w:sz w:val="36"/>
          <w:szCs w:val="36"/>
        </w:rPr>
      </w:pPr>
      <w:r>
        <w:rPr>
          <w:rFonts w:hint="eastAsia" w:eastAsia="方正小标宋_GBK"/>
          <w:kern w:val="2"/>
          <w:sz w:val="36"/>
          <w:szCs w:val="36"/>
          <w:lang w:eastAsia="zh-CN"/>
        </w:rPr>
        <w:t>财政部</w:t>
      </w:r>
      <w:r>
        <w:rPr>
          <w:rFonts w:eastAsia="方正小标宋_GBK"/>
          <w:kern w:val="2"/>
          <w:sz w:val="36"/>
          <w:szCs w:val="36"/>
        </w:rPr>
        <w:t>青年学习标兵</w:t>
      </w:r>
      <w:r>
        <w:rPr>
          <w:rFonts w:hint="eastAsia" w:eastAsia="方正小标宋_GBK"/>
          <w:kern w:val="2"/>
          <w:sz w:val="36"/>
          <w:szCs w:val="36"/>
          <w:lang w:eastAsia="zh-CN"/>
        </w:rPr>
        <w:t>推荐</w:t>
      </w:r>
      <w:r>
        <w:rPr>
          <w:rFonts w:hint="eastAsia" w:eastAsia="方正小标宋_GBK"/>
          <w:kern w:val="2"/>
          <w:sz w:val="36"/>
          <w:szCs w:val="36"/>
        </w:rPr>
        <w:t>汇总</w:t>
      </w:r>
      <w:r>
        <w:rPr>
          <w:rFonts w:eastAsia="方正小标宋_GBK"/>
          <w:kern w:val="2"/>
          <w:sz w:val="36"/>
          <w:szCs w:val="36"/>
        </w:rPr>
        <w:t>表</w:t>
      </w:r>
    </w:p>
    <w:p>
      <w:pPr>
        <w:jc w:val="center"/>
        <w:rPr>
          <w:rFonts w:eastAsia="方正小标宋_GBK"/>
          <w:kern w:val="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0"/>
        <w:gridCol w:w="700"/>
        <w:gridCol w:w="669"/>
        <w:gridCol w:w="660"/>
        <w:gridCol w:w="923"/>
        <w:gridCol w:w="654"/>
        <w:gridCol w:w="782"/>
        <w:gridCol w:w="669"/>
        <w:gridCol w:w="752"/>
        <w:gridCol w:w="721"/>
        <w:gridCol w:w="2154"/>
        <w:gridCol w:w="1836"/>
        <w:gridCol w:w="1131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职称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理论学习成果（参与起草的文件、撰写的调研报告、发表的文章等）（不超过</w:t>
            </w: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3项</w:t>
            </w: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实践锻炼情况（参加重大专项任务、基层锻炼等）（不超过</w:t>
            </w: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3个</w:t>
            </w: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主要获奖情况（不超过</w:t>
            </w: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3项</w:t>
            </w: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XX司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张三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1987.09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汉</w:t>
            </w: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中共党员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硕士研究生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XX处一级主任科员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高级工程师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如：</w:t>
            </w: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1.《XX》，刊发载体；……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如：</w:t>
            </w: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1.2019-2020年，XX省XX县第一书记；……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vertAlign w:val="baseline"/>
                <w:lang w:eastAsia="zh-CN"/>
              </w:rPr>
              <w:t>如：</w:t>
            </w:r>
            <w:r>
              <w:rPr>
                <w:rFonts w:hint="eastAsia"/>
                <w:kern w:val="2"/>
                <w:sz w:val="21"/>
                <w:szCs w:val="21"/>
                <w:vertAlign w:val="baseline"/>
                <w:lang w:val="en-US" w:eastAsia="zh-CN"/>
              </w:rPr>
              <w:t>1.XX年，全国优秀共青团干部</w:t>
            </w:r>
          </w:p>
        </w:tc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0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0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923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82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52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632" w:type="dxa"/>
            <w:noWrap w:val="0"/>
            <w:vAlign w:val="top"/>
          </w:tcPr>
          <w:p>
            <w:pPr>
              <w:rPr>
                <w:rFonts w:hint="eastAsia"/>
                <w:kern w:val="2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360" w:firstLineChars="150"/>
        <w:rPr>
          <w:rFonts w:hint="eastAsia"/>
          <w:kern w:val="2"/>
          <w:sz w:val="24"/>
          <w:szCs w:val="24"/>
        </w:rPr>
      </w:pPr>
    </w:p>
    <w:p>
      <w:pPr>
        <w:ind w:firstLine="360" w:firstLineChars="150"/>
        <w:rPr>
          <w:rFonts w:hint="eastAsia" w:ascii="方正仿宋_GBK"/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备注：1.</w:t>
      </w:r>
      <w:r>
        <w:rPr>
          <w:rFonts w:hint="eastAsia" w:ascii="方正仿宋_GBK"/>
          <w:kern w:val="2"/>
          <w:sz w:val="24"/>
          <w:szCs w:val="24"/>
        </w:rPr>
        <w:t>起草的文件是指作为主要参与者起草并正式印发的文件；</w:t>
      </w:r>
    </w:p>
    <w:p>
      <w:pPr>
        <w:numPr>
          <w:ilvl w:val="0"/>
          <w:numId w:val="0"/>
        </w:numPr>
        <w:rPr>
          <w:rFonts w:hint="eastAsia" w:ascii="方正仿宋_GBK"/>
          <w:kern w:val="2"/>
          <w:sz w:val="24"/>
          <w:szCs w:val="24"/>
          <w:lang w:eastAsia="zh-CN"/>
        </w:rPr>
      </w:pPr>
      <w:r>
        <w:rPr>
          <w:rFonts w:hint="eastAsia"/>
          <w:kern w:val="2"/>
          <w:sz w:val="24"/>
          <w:szCs w:val="24"/>
          <w:lang w:val="en-US" w:eastAsia="zh-CN"/>
        </w:rPr>
        <w:t xml:space="preserve">         2.</w:t>
      </w:r>
      <w:r>
        <w:rPr>
          <w:rFonts w:hint="eastAsia" w:ascii="方正仿宋_GBK"/>
          <w:kern w:val="2"/>
          <w:sz w:val="24"/>
          <w:szCs w:val="24"/>
        </w:rPr>
        <w:t>撰写的调研报告是指独立或者以主要执笔人身份撰写的调研报</w:t>
      </w:r>
      <w:r>
        <w:rPr>
          <w:rFonts w:hint="eastAsia" w:ascii="方正仿宋_GBK"/>
          <w:kern w:val="2"/>
          <w:sz w:val="24"/>
          <w:szCs w:val="24"/>
          <w:lang w:eastAsia="zh-CN"/>
        </w:rPr>
        <w:t>告；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kern w:val="2"/>
          <w:sz w:val="24"/>
          <w:szCs w:val="24"/>
          <w:lang w:val="en-US" w:eastAsia="zh-CN"/>
        </w:rPr>
        <w:t xml:space="preserve">         3.发表的</w:t>
      </w:r>
      <w:r>
        <w:rPr>
          <w:rFonts w:hint="eastAsia"/>
          <w:kern w:val="2"/>
          <w:sz w:val="24"/>
          <w:szCs w:val="24"/>
        </w:rPr>
        <w:t>文</w:t>
      </w:r>
      <w:r>
        <w:rPr>
          <w:rFonts w:hint="eastAsia" w:ascii="方正仿宋_GBK"/>
          <w:kern w:val="2"/>
          <w:sz w:val="24"/>
          <w:szCs w:val="24"/>
        </w:rPr>
        <w:t>章是指独立或者以第一作者身份撰写的文章，刊发载体包括公开或者内部纸质刊物、简报、新媒体等</w:t>
      </w:r>
      <w:r>
        <w:rPr>
          <w:rFonts w:hint="eastAsia" w:ascii="方正仿宋_GBK"/>
          <w:kern w:val="2"/>
          <w:sz w:val="24"/>
          <w:szCs w:val="24"/>
          <w:lang w:eastAsia="zh-CN"/>
        </w:rPr>
        <w:t>。</w:t>
      </w:r>
    </w:p>
    <w:sectPr>
      <w:footerReference r:id="rId3" w:type="default"/>
      <w:footerReference r:id="rId4" w:type="even"/>
      <w:pgSz w:w="16840" w:h="11907" w:orient="landscape"/>
      <w:pgMar w:top="1531" w:right="2098" w:bottom="1531" w:left="1985" w:header="85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 w:cs="宋体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right="640"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4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false"/>
  <w:bordersDoNotSurroundFooter w:val="false"/>
  <w:documentProtection w:enforcement="0"/>
  <w:defaultTabStop w:val="420"/>
  <w:hyphenationZone w:val="360"/>
  <w:evenAndOddHeaders w:val="true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1B85"/>
    <w:rsid w:val="177DD4B6"/>
    <w:rsid w:val="23A21B85"/>
    <w:rsid w:val="2CE14EF7"/>
    <w:rsid w:val="2DCF286E"/>
    <w:rsid w:val="360C3936"/>
    <w:rsid w:val="3BC66CA8"/>
    <w:rsid w:val="4C634594"/>
    <w:rsid w:val="4DB17668"/>
    <w:rsid w:val="4DFF8C70"/>
    <w:rsid w:val="561235CB"/>
    <w:rsid w:val="5EB633FA"/>
    <w:rsid w:val="63086DBC"/>
    <w:rsid w:val="727EC672"/>
    <w:rsid w:val="7DFFCD0A"/>
    <w:rsid w:val="7F1E1D54"/>
    <w:rsid w:val="CF4658B3"/>
    <w:rsid w:val="EFD5C570"/>
    <w:rsid w:val="FFFF1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2021-03-08T02:16:00Z</dcterms:created>
  <dc:creator>zztgw</dc:creator>
  <cp:lastModifiedBy>Admin</cp:lastModifiedBy>
  <cp:lastPrinted>2023-03-08T02:21:37Z</cp:lastPrinted>
  <dcterms:modified xsi:type="dcterms:W3CDTF">2023-03-10T15:37:26Z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